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0BB2" w14:textId="77777777" w:rsidR="00944EFD" w:rsidRDefault="00944EFD" w:rsidP="00944EFD">
      <w:pPr>
        <w:ind w:left="708" w:firstLine="708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826E9E" wp14:editId="35DA8734">
            <wp:extent cx="4923692" cy="8889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93" t="16296" r="21928" b="65304"/>
                    <a:stretch/>
                  </pic:blipFill>
                  <pic:spPr bwMode="auto">
                    <a:xfrm>
                      <a:off x="0" y="0"/>
                      <a:ext cx="5288860" cy="9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CA1FB" w14:textId="77777777" w:rsidR="00944EFD" w:rsidRPr="001A37DD" w:rsidRDefault="00944EFD" w:rsidP="00944EFD">
      <w:pPr>
        <w:jc w:val="center"/>
        <w:rPr>
          <w:rFonts w:ascii="Times New Roman" w:hAnsi="Times New Roman"/>
          <w:sz w:val="36"/>
          <w:szCs w:val="36"/>
        </w:rPr>
      </w:pPr>
      <w:r w:rsidRPr="001A37DD">
        <w:rPr>
          <w:rFonts w:ascii="Times New Roman" w:hAnsi="Times New Roman"/>
          <w:sz w:val="36"/>
          <w:szCs w:val="36"/>
        </w:rPr>
        <w:t>Программа образовательного цикла</w:t>
      </w:r>
    </w:p>
    <w:p w14:paraId="2A7EC665" w14:textId="77777777" w:rsidR="00944EFD" w:rsidRPr="00A36A34" w:rsidRDefault="00944EFD" w:rsidP="00944EFD">
      <w:pPr>
        <w:jc w:val="center"/>
        <w:rPr>
          <w:rFonts w:ascii="Times New Roman" w:hAnsi="Times New Roman"/>
          <w:sz w:val="36"/>
          <w:szCs w:val="36"/>
        </w:rPr>
      </w:pPr>
      <w:r w:rsidRPr="00A36A34">
        <w:rPr>
          <w:rFonts w:ascii="Times New Roman" w:hAnsi="Times New Roman"/>
          <w:sz w:val="36"/>
          <w:szCs w:val="36"/>
        </w:rPr>
        <w:t>«ЭКМО в практике многопрофильного стационара   на догоспитальном и стационарном этапах»</w:t>
      </w:r>
    </w:p>
    <w:p w14:paraId="5C8DCA9C" w14:textId="261C690E" w:rsidR="00944EFD" w:rsidRPr="00A36A34" w:rsidRDefault="00944EFD" w:rsidP="00944EFD">
      <w:pPr>
        <w:jc w:val="center"/>
        <w:rPr>
          <w:rFonts w:ascii="Times New Roman" w:hAnsi="Times New Roman"/>
          <w:sz w:val="32"/>
          <w:szCs w:val="32"/>
        </w:rPr>
      </w:pPr>
      <w:r w:rsidRPr="00A36A34">
        <w:rPr>
          <w:rFonts w:ascii="Times New Roman" w:hAnsi="Times New Roman"/>
          <w:sz w:val="32"/>
          <w:szCs w:val="32"/>
        </w:rPr>
        <w:t>25 – 28 Октября 2021 г.</w:t>
      </w:r>
    </w:p>
    <w:p w14:paraId="46A2AC2C" w14:textId="4E7AFCAE" w:rsidR="00944EFD" w:rsidRDefault="00944EFD" w:rsidP="00944EFD">
      <w:pPr>
        <w:jc w:val="center"/>
        <w:rPr>
          <w:rFonts w:ascii="Times New Roman" w:hAnsi="Times New Roman"/>
          <w:sz w:val="32"/>
          <w:szCs w:val="32"/>
        </w:rPr>
      </w:pPr>
      <w:r w:rsidRPr="001A37DD">
        <w:rPr>
          <w:rFonts w:ascii="Times New Roman" w:hAnsi="Times New Roman"/>
          <w:sz w:val="32"/>
          <w:szCs w:val="32"/>
        </w:rPr>
        <w:t>С</w:t>
      </w:r>
      <w:r w:rsidR="00AA6438">
        <w:rPr>
          <w:rFonts w:ascii="Times New Roman" w:hAnsi="Times New Roman"/>
          <w:sz w:val="32"/>
          <w:szCs w:val="32"/>
        </w:rPr>
        <w:t>анкт</w:t>
      </w:r>
      <w:r w:rsidRPr="001A37DD">
        <w:rPr>
          <w:rFonts w:ascii="Times New Roman" w:hAnsi="Times New Roman"/>
          <w:sz w:val="32"/>
          <w:szCs w:val="32"/>
        </w:rPr>
        <w:t>-Петербург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944EFD" w:rsidRPr="00BD616E" w14:paraId="16E71C8A" w14:textId="77777777" w:rsidTr="000E6F68">
        <w:tc>
          <w:tcPr>
            <w:tcW w:w="1838" w:type="dxa"/>
            <w:shd w:val="clear" w:color="auto" w:fill="D9E2F3" w:themeFill="accent1" w:themeFillTint="33"/>
            <w:vAlign w:val="center"/>
          </w:tcPr>
          <w:p w14:paraId="69B3E43B" w14:textId="09F1856F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bookmarkStart w:id="0" w:name="_Hlk27341644"/>
            <w:r w:rsidRPr="00BD616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354799E1" w14:textId="09A9B0CA" w:rsidR="00944EFD" w:rsidRPr="000E6F68" w:rsidRDefault="000E6F68" w:rsidP="00CA7D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44EFD" w:rsidRPr="00BD616E" w14:paraId="60DEA152" w14:textId="77777777" w:rsidTr="00A36A34">
        <w:trPr>
          <w:trHeight w:val="574"/>
        </w:trPr>
        <w:tc>
          <w:tcPr>
            <w:tcW w:w="1838" w:type="dxa"/>
            <w:vAlign w:val="center"/>
          </w:tcPr>
          <w:p w14:paraId="3B3E9EC5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09:00-10:00</w:t>
            </w:r>
          </w:p>
        </w:tc>
        <w:tc>
          <w:tcPr>
            <w:tcW w:w="7655" w:type="dxa"/>
            <w:vAlign w:val="center"/>
          </w:tcPr>
          <w:p w14:paraId="6C5DADBA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Вводный инструктаж на кафедре ДПО, проверка документов (</w:t>
            </w:r>
            <w:r w:rsidRPr="00BD616E">
              <w:rPr>
                <w:sz w:val="24"/>
                <w:szCs w:val="24"/>
                <w:lang w:val="en-US"/>
              </w:rPr>
              <w:t>COVID</w:t>
            </w:r>
            <w:r w:rsidRPr="00BD616E">
              <w:rPr>
                <w:sz w:val="24"/>
                <w:szCs w:val="24"/>
              </w:rPr>
              <w:t xml:space="preserve"> справки). Большой конференц-зал 1 этаж админ.корпус</w:t>
            </w:r>
          </w:p>
        </w:tc>
      </w:tr>
      <w:tr w:rsidR="00944EFD" w:rsidRPr="00BD616E" w14:paraId="22524BC9" w14:textId="77777777" w:rsidTr="00A36A34">
        <w:trPr>
          <w:trHeight w:val="472"/>
        </w:trPr>
        <w:tc>
          <w:tcPr>
            <w:tcW w:w="1838" w:type="dxa"/>
            <w:vAlign w:val="center"/>
          </w:tcPr>
          <w:p w14:paraId="57DF9E3B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  <w:lang w:val="en-US"/>
              </w:rPr>
              <w:t>10</w:t>
            </w:r>
            <w:r w:rsidRPr="00BD616E">
              <w:rPr>
                <w:sz w:val="24"/>
                <w:szCs w:val="24"/>
              </w:rPr>
              <w:t>:00-10:10</w:t>
            </w:r>
          </w:p>
        </w:tc>
        <w:tc>
          <w:tcPr>
            <w:tcW w:w="7655" w:type="dxa"/>
            <w:vAlign w:val="center"/>
          </w:tcPr>
          <w:p w14:paraId="38C6164D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Приветственное слово</w:t>
            </w:r>
          </w:p>
        </w:tc>
      </w:tr>
      <w:tr w:rsidR="00944EFD" w:rsidRPr="00BD616E" w14:paraId="50398307" w14:textId="77777777" w:rsidTr="00A36A34">
        <w:trPr>
          <w:trHeight w:val="1057"/>
        </w:trPr>
        <w:tc>
          <w:tcPr>
            <w:tcW w:w="1838" w:type="dxa"/>
            <w:vAlign w:val="center"/>
          </w:tcPr>
          <w:p w14:paraId="4A322041" w14:textId="12F7317B" w:rsidR="00944EFD" w:rsidRPr="00BD616E" w:rsidRDefault="00944EFD" w:rsidP="00CA7D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10:10-11:</w:t>
            </w:r>
            <w:r w:rsidR="003D088D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0C4D56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РДС. Респираторная терапия до и во время ЭКМО. Современный мониторинг состояния легких.</w:t>
            </w:r>
          </w:p>
          <w:p w14:paraId="72FF890C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Парванян С.Г. С-Петербург </w:t>
            </w:r>
          </w:p>
        </w:tc>
      </w:tr>
      <w:tr w:rsidR="003D088D" w:rsidRPr="00BD616E" w14:paraId="027F6151" w14:textId="77777777" w:rsidTr="002E1F76">
        <w:trPr>
          <w:trHeight w:val="407"/>
        </w:trPr>
        <w:tc>
          <w:tcPr>
            <w:tcW w:w="1838" w:type="dxa"/>
            <w:vAlign w:val="center"/>
          </w:tcPr>
          <w:p w14:paraId="7CDA3EA7" w14:textId="47A69A5D" w:rsidR="003D088D" w:rsidRPr="00BD616E" w:rsidRDefault="003D088D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5BA2756B" w14:textId="5DA462BC" w:rsidR="003D088D" w:rsidRPr="00BD616E" w:rsidRDefault="003D088D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188F34C9" w14:textId="77777777" w:rsidTr="00A36A34">
        <w:trPr>
          <w:trHeight w:val="1013"/>
        </w:trPr>
        <w:tc>
          <w:tcPr>
            <w:tcW w:w="1838" w:type="dxa"/>
            <w:vAlign w:val="center"/>
          </w:tcPr>
          <w:p w14:paraId="496479C9" w14:textId="678C00ED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11:</w:t>
            </w:r>
            <w:r w:rsidR="003D088D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EA0F07C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Мастер класс по работе с интеллектуальным режимом ИВЛ «PAV+» и высокопоточной оксигенотерапией «</w:t>
            </w:r>
            <w:r w:rsidRPr="00BD616E">
              <w:rPr>
                <w:sz w:val="24"/>
                <w:szCs w:val="24"/>
                <w:lang w:val="en-US"/>
              </w:rPr>
              <w:t>HFOT</w:t>
            </w:r>
            <w:r w:rsidRPr="00BD616E">
              <w:rPr>
                <w:sz w:val="24"/>
                <w:szCs w:val="24"/>
              </w:rPr>
              <w:t>»</w:t>
            </w:r>
          </w:p>
          <w:p w14:paraId="6F367E11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Парванян С.Г., Шелухин Д.А. С-Петербург</w:t>
            </w:r>
          </w:p>
        </w:tc>
      </w:tr>
      <w:tr w:rsidR="00231BA2" w:rsidRPr="00BD616E" w14:paraId="3478DBA4" w14:textId="77777777" w:rsidTr="00A36A34">
        <w:trPr>
          <w:trHeight w:val="416"/>
        </w:trPr>
        <w:tc>
          <w:tcPr>
            <w:tcW w:w="1838" w:type="dxa"/>
            <w:vAlign w:val="center"/>
          </w:tcPr>
          <w:p w14:paraId="421F4075" w14:textId="303F0C3D" w:rsidR="00231BA2" w:rsidRPr="00BD616E" w:rsidRDefault="00231B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3D08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</w:t>
            </w:r>
            <w:r w:rsidR="003D08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3D08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3F8A258" w14:textId="316DF16B" w:rsidR="00231BA2" w:rsidRPr="00BD616E" w:rsidRDefault="00231B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43AF38C3" w14:textId="77777777" w:rsidTr="00231BA2">
        <w:tc>
          <w:tcPr>
            <w:tcW w:w="1838" w:type="dxa"/>
            <w:vAlign w:val="center"/>
          </w:tcPr>
          <w:p w14:paraId="48E8B7FE" w14:textId="7822C886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  <w:lang w:val="en-US"/>
              </w:rPr>
              <w:t>0</w:t>
            </w:r>
            <w:r w:rsidRPr="00BD616E">
              <w:rPr>
                <w:sz w:val="24"/>
                <w:szCs w:val="24"/>
              </w:rPr>
              <w:t>-1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2E77539" w14:textId="4554FE86" w:rsidR="00944EFD" w:rsidRPr="00BD616E" w:rsidRDefault="00944EFD" w:rsidP="00CA7D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Москва-С</w:t>
            </w:r>
            <w:r w:rsidR="000E6F68">
              <w:rPr>
                <w:sz w:val="24"/>
                <w:szCs w:val="24"/>
              </w:rPr>
              <w:t>-Петербург</w:t>
            </w:r>
          </w:p>
          <w:p w14:paraId="2488DF67" w14:textId="77777777" w:rsidR="00944EFD" w:rsidRPr="00BD616E" w:rsidRDefault="00944EFD" w:rsidP="00CA7D7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31EF4823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В.М. Москва</w:t>
            </w:r>
          </w:p>
        </w:tc>
      </w:tr>
      <w:tr w:rsidR="00944EFD" w:rsidRPr="00BD616E" w14:paraId="5CC9A640" w14:textId="77777777" w:rsidTr="004C200C">
        <w:trPr>
          <w:trHeight w:val="746"/>
        </w:trPr>
        <w:tc>
          <w:tcPr>
            <w:tcW w:w="1838" w:type="dxa"/>
            <w:vAlign w:val="center"/>
          </w:tcPr>
          <w:p w14:paraId="342166B5" w14:textId="6F5A1C40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  <w:lang w:val="en-US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6E0DBE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Антикоагулянтная терапия у пациентов в условиях ЭКМО</w:t>
            </w:r>
          </w:p>
          <w:p w14:paraId="1911D94A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М.В. Москва</w:t>
            </w:r>
          </w:p>
        </w:tc>
      </w:tr>
      <w:tr w:rsidR="004C200C" w:rsidRPr="00BD616E" w14:paraId="2EEEDC5B" w14:textId="77777777" w:rsidTr="004C200C">
        <w:trPr>
          <w:trHeight w:val="442"/>
        </w:trPr>
        <w:tc>
          <w:tcPr>
            <w:tcW w:w="1838" w:type="dxa"/>
            <w:vAlign w:val="center"/>
          </w:tcPr>
          <w:p w14:paraId="3332CC14" w14:textId="74F528AC" w:rsidR="004C200C" w:rsidRPr="00BD616E" w:rsidRDefault="004C200C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ECBE3CC" w14:textId="3232F081" w:rsidR="004C200C" w:rsidRPr="00BD616E" w:rsidRDefault="004C200C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1E79B4F0" w14:textId="77777777" w:rsidTr="00A36A34">
        <w:trPr>
          <w:trHeight w:val="922"/>
        </w:trPr>
        <w:tc>
          <w:tcPr>
            <w:tcW w:w="1838" w:type="dxa"/>
            <w:vAlign w:val="center"/>
          </w:tcPr>
          <w:p w14:paraId="3EFBDDB3" w14:textId="7920A620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27341840"/>
            <w:r w:rsidRPr="00BD616E"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F74E229" w14:textId="4F2F42D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Физиология сердечно-сосудистой системы с позиции врача анестезиолога-реаниматолога. </w:t>
            </w:r>
          </w:p>
          <w:p w14:paraId="22151956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bookmarkEnd w:id="1"/>
      <w:tr w:rsidR="00944EFD" w:rsidRPr="00BD616E" w14:paraId="3B07DF23" w14:textId="77777777" w:rsidTr="00A36A34">
        <w:trPr>
          <w:trHeight w:val="473"/>
        </w:trPr>
        <w:tc>
          <w:tcPr>
            <w:tcW w:w="1838" w:type="dxa"/>
            <w:vAlign w:val="center"/>
          </w:tcPr>
          <w:p w14:paraId="3E1F139C" w14:textId="61A02BAB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w w:val="99"/>
                <w:sz w:val="24"/>
                <w:szCs w:val="24"/>
              </w:rPr>
              <w:t>1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 w:rsidR="002E1F76">
              <w:rPr>
                <w:w w:val="99"/>
                <w:sz w:val="24"/>
                <w:szCs w:val="24"/>
              </w:rPr>
              <w:t>0</w:t>
            </w:r>
            <w:r w:rsidRPr="00BD616E">
              <w:rPr>
                <w:w w:val="99"/>
                <w:sz w:val="24"/>
                <w:szCs w:val="24"/>
              </w:rPr>
              <w:t>0-1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:</w:t>
            </w:r>
            <w:r w:rsidR="002E1F76">
              <w:rPr>
                <w:w w:val="99"/>
                <w:sz w:val="24"/>
                <w:szCs w:val="24"/>
              </w:rPr>
              <w:t>4</w:t>
            </w:r>
            <w:r w:rsidRPr="00BD616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94018E5" w14:textId="77777777" w:rsidR="00944EFD" w:rsidRPr="00BD616E" w:rsidRDefault="00944EFD" w:rsidP="00CA7D7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</w:t>
            </w:r>
            <w:r w:rsidRPr="00BD616E">
              <w:rPr>
                <w:sz w:val="24"/>
                <w:szCs w:val="24"/>
                <w:lang w:val="en-US"/>
              </w:rPr>
              <w:t xml:space="preserve"> 40</w:t>
            </w:r>
            <w:r w:rsidRPr="00BD616E">
              <w:rPr>
                <w:sz w:val="24"/>
                <w:szCs w:val="24"/>
              </w:rPr>
              <w:t>мин</w:t>
            </w:r>
          </w:p>
        </w:tc>
      </w:tr>
      <w:tr w:rsidR="00944EFD" w:rsidRPr="00BD616E" w14:paraId="4A71210A" w14:textId="77777777" w:rsidTr="004C200C">
        <w:trPr>
          <w:trHeight w:val="1049"/>
        </w:trPr>
        <w:tc>
          <w:tcPr>
            <w:tcW w:w="1838" w:type="dxa"/>
            <w:vAlign w:val="center"/>
          </w:tcPr>
          <w:p w14:paraId="3808024E" w14:textId="7CF00C0A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27342552"/>
            <w:r w:rsidRPr="00BD61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-15: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D91D7DC" w14:textId="77777777" w:rsidR="00944EFD" w:rsidRPr="00BD616E" w:rsidRDefault="00944EFD" w:rsidP="00944EFD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Методы экстракорпоральной гемокоррекции в лечении пациентов с </w:t>
            </w:r>
            <w:r w:rsidRPr="00BD616E">
              <w:rPr>
                <w:sz w:val="24"/>
                <w:szCs w:val="24"/>
                <w:lang w:val="en-US"/>
              </w:rPr>
              <w:t>SIRS</w:t>
            </w:r>
            <w:r w:rsidRPr="00BD616E">
              <w:rPr>
                <w:sz w:val="24"/>
                <w:szCs w:val="24"/>
              </w:rPr>
              <w:t xml:space="preserve"> и нарушенным гидробалансом.</w:t>
            </w:r>
          </w:p>
          <w:p w14:paraId="7ACAA036" w14:textId="5F1305B6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Соколов Д.В. С-Петербург </w:t>
            </w:r>
          </w:p>
        </w:tc>
      </w:tr>
      <w:bookmarkEnd w:id="2"/>
      <w:tr w:rsidR="00944EFD" w:rsidRPr="00BD616E" w14:paraId="19A51204" w14:textId="77777777" w:rsidTr="00A36A34">
        <w:trPr>
          <w:trHeight w:val="486"/>
        </w:trPr>
        <w:tc>
          <w:tcPr>
            <w:tcW w:w="1838" w:type="dxa"/>
            <w:vAlign w:val="center"/>
          </w:tcPr>
          <w:p w14:paraId="45CD0884" w14:textId="1CEE168F" w:rsidR="00944EFD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15:</w:t>
            </w:r>
            <w:r w:rsidR="002E1F76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  <w:p w14:paraId="2B028BDE" w14:textId="4FFD5C5C" w:rsidR="00231BA2" w:rsidRPr="00BD616E" w:rsidRDefault="00231BA2" w:rsidP="00944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FD63116" w14:textId="77777777" w:rsidR="00944EFD" w:rsidRDefault="00231BA2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ЛПС сорбция в лечении Сепсис ассоциированных инфекций в ОРИТ</w:t>
            </w:r>
          </w:p>
          <w:p w14:paraId="2BCAAEEA" w14:textId="2223EE97" w:rsidR="00BA6393" w:rsidRPr="00BD616E" w:rsidRDefault="00BA6393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Кругляков Н.М. Москва</w:t>
            </w:r>
          </w:p>
        </w:tc>
      </w:tr>
      <w:tr w:rsidR="004C200C" w:rsidRPr="00BD616E" w14:paraId="797193C7" w14:textId="77777777" w:rsidTr="00A36A34">
        <w:trPr>
          <w:trHeight w:val="383"/>
        </w:trPr>
        <w:tc>
          <w:tcPr>
            <w:tcW w:w="1838" w:type="dxa"/>
            <w:vAlign w:val="center"/>
          </w:tcPr>
          <w:p w14:paraId="426CF34E" w14:textId="19D9DB8E" w:rsidR="004C200C" w:rsidRDefault="004C200C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F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E1F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0-16:</w:t>
            </w:r>
            <w:r w:rsidR="002E1F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8BEC3FC" w14:textId="153F3574" w:rsidR="004C200C" w:rsidRDefault="004C200C" w:rsidP="00944E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944EFD" w:rsidRPr="00BD616E" w14:paraId="3B076451" w14:textId="77777777" w:rsidTr="00A36A34">
        <w:trPr>
          <w:trHeight w:val="58"/>
        </w:trPr>
        <w:tc>
          <w:tcPr>
            <w:tcW w:w="1838" w:type="dxa"/>
            <w:vAlign w:val="center"/>
          </w:tcPr>
          <w:p w14:paraId="6CB0D01C" w14:textId="0C1CFA31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16:</w:t>
            </w:r>
            <w:r w:rsidR="002E1F76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562CA5E7" w14:textId="77777777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616E">
              <w:rPr>
                <w:sz w:val="24"/>
                <w:szCs w:val="24"/>
              </w:rPr>
              <w:t xml:space="preserve">Практические навыки работы на аппарате </w:t>
            </w:r>
            <w:r w:rsidRPr="00BD616E">
              <w:rPr>
                <w:sz w:val="24"/>
                <w:szCs w:val="24"/>
                <w:lang w:val="en-US"/>
              </w:rPr>
              <w:t>Prismaflex</w:t>
            </w:r>
            <w:r w:rsidRPr="00BD616E">
              <w:rPr>
                <w:sz w:val="24"/>
                <w:szCs w:val="24"/>
              </w:rPr>
              <w:t>. Интеграция</w:t>
            </w:r>
            <w:r w:rsidRPr="00BD616E">
              <w:rPr>
                <w:sz w:val="24"/>
                <w:szCs w:val="24"/>
                <w:lang w:val="en-US"/>
              </w:rPr>
              <w:t xml:space="preserve"> </w:t>
            </w:r>
            <w:r w:rsidRPr="00BD616E">
              <w:rPr>
                <w:sz w:val="24"/>
                <w:szCs w:val="24"/>
              </w:rPr>
              <w:t>контуров</w:t>
            </w:r>
            <w:r w:rsidRPr="00BD616E">
              <w:rPr>
                <w:sz w:val="24"/>
                <w:szCs w:val="24"/>
                <w:lang w:val="en-US"/>
              </w:rPr>
              <w:t xml:space="preserve"> Prismaflex/CardioHelp/Rotoflow/Deltastream/Hemosorbtion</w:t>
            </w:r>
          </w:p>
          <w:p w14:paraId="09E55FC5" w14:textId="77777777" w:rsidR="00944EFD" w:rsidRPr="00BD616E" w:rsidRDefault="00944EFD" w:rsidP="00944EFD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Соколов Д.В., Шелухин Д.А. С-Петербург</w:t>
            </w:r>
          </w:p>
          <w:p w14:paraId="3F97BBAB" w14:textId="77777777" w:rsidR="00944EFD" w:rsidRPr="00BD616E" w:rsidRDefault="00944EFD" w:rsidP="00944EFD">
            <w:pPr>
              <w:spacing w:after="0" w:line="240" w:lineRule="auto"/>
              <w:ind w:left="20"/>
              <w:rPr>
                <w:sz w:val="24"/>
                <w:szCs w:val="24"/>
                <w:highlight w:val="yellow"/>
              </w:rPr>
            </w:pPr>
          </w:p>
        </w:tc>
      </w:tr>
      <w:tr w:rsidR="00944EFD" w:rsidRPr="00BD616E" w14:paraId="05990BD6" w14:textId="77777777" w:rsidTr="000E6F68">
        <w:trPr>
          <w:trHeight w:val="706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5A03F0F" w14:textId="74CD5FC0" w:rsidR="00944EFD" w:rsidRPr="00BD616E" w:rsidRDefault="00944EFD" w:rsidP="00944E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0F9FEECE" w14:textId="6057583E" w:rsidR="00944EFD" w:rsidRPr="000E6F68" w:rsidRDefault="000E6F68" w:rsidP="00944EF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2E1F76" w:rsidRPr="00BD616E" w14:paraId="6B7674D7" w14:textId="77777777" w:rsidTr="00231BA2">
        <w:trPr>
          <w:trHeight w:val="706"/>
        </w:trPr>
        <w:tc>
          <w:tcPr>
            <w:tcW w:w="1838" w:type="dxa"/>
            <w:vAlign w:val="center"/>
          </w:tcPr>
          <w:p w14:paraId="0E733855" w14:textId="0CE94FDB" w:rsidR="002E1F76" w:rsidRPr="00BD616E" w:rsidRDefault="002E1F76" w:rsidP="002E1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7655" w:type="dxa"/>
            <w:vAlign w:val="center"/>
          </w:tcPr>
          <w:p w14:paraId="7544CCEC" w14:textId="3A6D46BB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искусственного кровообращения (ИК).</w:t>
            </w:r>
          </w:p>
        </w:tc>
      </w:tr>
      <w:tr w:rsidR="002E1F76" w:rsidRPr="00BD616E" w14:paraId="0B6E1A34" w14:textId="77777777" w:rsidTr="003D088D">
        <w:trPr>
          <w:trHeight w:val="1255"/>
        </w:trPr>
        <w:tc>
          <w:tcPr>
            <w:tcW w:w="1838" w:type="dxa"/>
            <w:vAlign w:val="center"/>
          </w:tcPr>
          <w:p w14:paraId="3758718C" w14:textId="52CFE81C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10:20-11:10</w:t>
            </w:r>
          </w:p>
        </w:tc>
        <w:tc>
          <w:tcPr>
            <w:tcW w:w="7655" w:type="dxa"/>
            <w:vAlign w:val="center"/>
          </w:tcPr>
          <w:p w14:paraId="6B20397D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Основы ЭКМО, базовая лекция.</w:t>
            </w:r>
          </w:p>
          <w:p w14:paraId="5708E60B" w14:textId="4E4A6FCA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2E1F76" w:rsidRPr="00BD616E" w14:paraId="60A8AAC7" w14:textId="77777777" w:rsidTr="00231BA2">
        <w:trPr>
          <w:trHeight w:val="1120"/>
        </w:trPr>
        <w:tc>
          <w:tcPr>
            <w:tcW w:w="1838" w:type="dxa"/>
            <w:vAlign w:val="center"/>
          </w:tcPr>
          <w:p w14:paraId="4EAB090C" w14:textId="37ADF11D" w:rsidR="002E1F76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11:10-11:20</w:t>
            </w:r>
          </w:p>
        </w:tc>
        <w:tc>
          <w:tcPr>
            <w:tcW w:w="7655" w:type="dxa"/>
            <w:vAlign w:val="center"/>
          </w:tcPr>
          <w:p w14:paraId="128703C7" w14:textId="5C5015A3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48EF4B5B" w14:textId="77777777" w:rsidTr="003D088D">
        <w:trPr>
          <w:trHeight w:val="1401"/>
        </w:trPr>
        <w:tc>
          <w:tcPr>
            <w:tcW w:w="1838" w:type="dxa"/>
            <w:vAlign w:val="center"/>
          </w:tcPr>
          <w:p w14:paraId="38BC948C" w14:textId="698F98F4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59B9EB2" w14:textId="7E03432F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 w:rsidR="000E6F68">
              <w:rPr>
                <w:sz w:val="24"/>
                <w:szCs w:val="24"/>
              </w:rPr>
              <w:t>-С-Петербург</w:t>
            </w:r>
          </w:p>
          <w:p w14:paraId="2E23D25B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случай. Разбор.</w:t>
            </w:r>
          </w:p>
          <w:p w14:paraId="2F49AFAC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  <w:p w14:paraId="38E51F51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F76" w:rsidRPr="00BD616E" w14:paraId="6363121C" w14:textId="77777777" w:rsidTr="003D088D">
        <w:trPr>
          <w:trHeight w:val="1407"/>
        </w:trPr>
        <w:tc>
          <w:tcPr>
            <w:tcW w:w="1838" w:type="dxa"/>
            <w:vAlign w:val="center"/>
          </w:tcPr>
          <w:p w14:paraId="43916E15" w14:textId="1E61B180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D38FAF0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Канюли. Виды и схемы канюляции. Практические советы по их постановке и удалению.</w:t>
            </w:r>
          </w:p>
          <w:p w14:paraId="4DFFA4D3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2E1F76" w:rsidRPr="00BD616E" w14:paraId="15DB434D" w14:textId="77777777" w:rsidTr="004C3681">
        <w:trPr>
          <w:trHeight w:val="1114"/>
        </w:trPr>
        <w:tc>
          <w:tcPr>
            <w:tcW w:w="1838" w:type="dxa"/>
            <w:vAlign w:val="center"/>
          </w:tcPr>
          <w:p w14:paraId="07B2F6B5" w14:textId="3C748478" w:rsidR="002E1F76" w:rsidRPr="00A36A34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:40-1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7AF2995" w14:textId="7BF46D3A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4ED4A7A3" w14:textId="77777777" w:rsidTr="003D088D">
        <w:trPr>
          <w:trHeight w:val="1327"/>
        </w:trPr>
        <w:tc>
          <w:tcPr>
            <w:tcW w:w="1838" w:type="dxa"/>
            <w:vAlign w:val="center"/>
          </w:tcPr>
          <w:p w14:paraId="1575679B" w14:textId="635FEBCA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4146945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ЭКМО при сердечной-сосудистой недостаточности. </w:t>
            </w:r>
          </w:p>
          <w:p w14:paraId="2E174C3E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2E1F76" w:rsidRPr="00BD616E" w14:paraId="7C352600" w14:textId="77777777" w:rsidTr="003D088D">
        <w:trPr>
          <w:trHeight w:val="1610"/>
        </w:trPr>
        <w:tc>
          <w:tcPr>
            <w:tcW w:w="1838" w:type="dxa"/>
            <w:vAlign w:val="center"/>
          </w:tcPr>
          <w:p w14:paraId="4F2FEC22" w14:textId="5BED1F21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4C3681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5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9F800CE" w14:textId="2BD76E3A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Телемост </w:t>
            </w:r>
            <w:r>
              <w:rPr>
                <w:sz w:val="24"/>
                <w:szCs w:val="24"/>
              </w:rPr>
              <w:t>Москва-С-Петербург</w:t>
            </w:r>
          </w:p>
          <w:p w14:paraId="7C82BEF9" w14:textId="425B4048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ЭСЛР (</w:t>
            </w:r>
            <w:r w:rsidRPr="00BD616E">
              <w:rPr>
                <w:sz w:val="24"/>
                <w:szCs w:val="24"/>
                <w:lang w:val="en-US"/>
              </w:rPr>
              <w:t>ECPR</w:t>
            </w:r>
            <w:r w:rsidRPr="00BD616E">
              <w:rPr>
                <w:sz w:val="24"/>
                <w:szCs w:val="24"/>
              </w:rPr>
              <w:t>). Эволюция метода. Международные рекомендации.</w:t>
            </w:r>
          </w:p>
          <w:p w14:paraId="3EE54281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Кецкало М.В. Москва</w:t>
            </w:r>
          </w:p>
        </w:tc>
      </w:tr>
      <w:tr w:rsidR="002E1F76" w:rsidRPr="00BD616E" w14:paraId="1A5BAA08" w14:textId="77777777" w:rsidTr="004C3681">
        <w:trPr>
          <w:trHeight w:val="848"/>
        </w:trPr>
        <w:tc>
          <w:tcPr>
            <w:tcW w:w="1838" w:type="dxa"/>
            <w:vAlign w:val="center"/>
          </w:tcPr>
          <w:p w14:paraId="54955961" w14:textId="6DD632DD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092C9FD" w14:textId="40EE786D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2E1F76" w:rsidRPr="00BD616E" w14:paraId="25F3A03C" w14:textId="77777777" w:rsidTr="003D088D">
        <w:trPr>
          <w:trHeight w:val="1560"/>
        </w:trPr>
        <w:tc>
          <w:tcPr>
            <w:tcW w:w="1838" w:type="dxa"/>
            <w:vAlign w:val="center"/>
          </w:tcPr>
          <w:p w14:paraId="184483F3" w14:textId="33B0F32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F16CA93" w14:textId="77777777" w:rsidR="002E1F76" w:rsidRPr="00BD616E" w:rsidRDefault="002E1F76" w:rsidP="002E1F76">
            <w:pPr>
              <w:spacing w:after="0" w:line="257" w:lineRule="exact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УЗИ-навигация в практике врача анестезиолога. F</w:t>
            </w:r>
            <w:r w:rsidRPr="00BD616E">
              <w:rPr>
                <w:sz w:val="24"/>
                <w:szCs w:val="24"/>
                <w:lang w:val="en-US"/>
              </w:rPr>
              <w:t>AST</w:t>
            </w:r>
            <w:r w:rsidRPr="00BD616E">
              <w:rPr>
                <w:sz w:val="24"/>
                <w:szCs w:val="24"/>
              </w:rPr>
              <w:t xml:space="preserve"> и </w:t>
            </w:r>
            <w:r w:rsidRPr="00BD616E">
              <w:rPr>
                <w:sz w:val="24"/>
                <w:szCs w:val="24"/>
                <w:lang w:val="en-US"/>
              </w:rPr>
              <w:t>RASH</w:t>
            </w:r>
            <w:r w:rsidRPr="00BD616E">
              <w:rPr>
                <w:sz w:val="24"/>
                <w:szCs w:val="24"/>
              </w:rPr>
              <w:t xml:space="preserve"> протоколы.</w:t>
            </w:r>
          </w:p>
          <w:p w14:paraId="1786B5A8" w14:textId="586666D5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Лахин Р.Е. С-Петербург</w:t>
            </w:r>
          </w:p>
        </w:tc>
      </w:tr>
      <w:tr w:rsidR="002E1F76" w:rsidRPr="00BD616E" w14:paraId="3CB90F61" w14:textId="77777777" w:rsidTr="004C3681">
        <w:trPr>
          <w:trHeight w:val="842"/>
        </w:trPr>
        <w:tc>
          <w:tcPr>
            <w:tcW w:w="1838" w:type="dxa"/>
            <w:vAlign w:val="center"/>
          </w:tcPr>
          <w:p w14:paraId="641580F2" w14:textId="5AE9E1FF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6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0-15: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800AB51" w14:textId="472795B4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E1F76" w:rsidRPr="00BD616E" w14:paraId="3316731E" w14:textId="77777777" w:rsidTr="004C3681">
        <w:trPr>
          <w:trHeight w:val="977"/>
        </w:trPr>
        <w:tc>
          <w:tcPr>
            <w:tcW w:w="1838" w:type="dxa"/>
            <w:vAlign w:val="center"/>
          </w:tcPr>
          <w:p w14:paraId="5508D4F0" w14:textId="09D54BF1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4C3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612EB0A0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Отработка УЗИ навыков:</w:t>
            </w:r>
            <w:r w:rsidRPr="00BD616E">
              <w:rPr>
                <w:sz w:val="24"/>
                <w:szCs w:val="24"/>
                <w:lang w:val="en-US"/>
              </w:rPr>
              <w:t>FAST</w:t>
            </w:r>
            <w:r w:rsidRPr="00BD616E">
              <w:rPr>
                <w:sz w:val="24"/>
                <w:szCs w:val="24"/>
              </w:rPr>
              <w:t xml:space="preserve"> и RUSH протоколы, канюляция сосудов.</w:t>
            </w:r>
          </w:p>
          <w:p w14:paraId="4EDDEE94" w14:textId="573AE60E" w:rsidR="002E1F76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Лахин Р.Е. СПб Шелухин Д.А. С-Петербург</w:t>
            </w:r>
          </w:p>
        </w:tc>
      </w:tr>
      <w:tr w:rsidR="002E1F76" w:rsidRPr="00BD616E" w14:paraId="09F85C6F" w14:textId="77777777" w:rsidTr="000E6F68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E84F1C3" w14:textId="418AE1D4" w:rsidR="002E1F76" w:rsidRPr="00BD616E" w:rsidRDefault="002E1F76" w:rsidP="002E1F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BD616E">
              <w:rPr>
                <w:b/>
                <w:sz w:val="24"/>
                <w:szCs w:val="24"/>
              </w:rPr>
              <w:t>.</w:t>
            </w:r>
            <w:r w:rsidR="004C3681"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4D3BCB70" w14:textId="568A0696" w:rsidR="002E1F76" w:rsidRPr="000E6F68" w:rsidRDefault="000E6F68" w:rsidP="002E1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Среда</w:t>
            </w:r>
          </w:p>
        </w:tc>
      </w:tr>
      <w:tr w:rsidR="002E1F76" w:rsidRPr="00BD616E" w14:paraId="5B31754F" w14:textId="77777777" w:rsidTr="00967A24">
        <w:trPr>
          <w:trHeight w:val="1070"/>
        </w:trPr>
        <w:tc>
          <w:tcPr>
            <w:tcW w:w="1838" w:type="dxa"/>
            <w:vAlign w:val="center"/>
          </w:tcPr>
          <w:p w14:paraId="238E86E0" w14:textId="4E9C6193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0-1</w:t>
            </w:r>
            <w:r w:rsidR="004C3681"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4C3681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D8FE51" w14:textId="77777777" w:rsidR="002E1F76" w:rsidRPr="00BD616E" w:rsidRDefault="002E1F76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ЭКМО при дыхательной недостаточности. Терапия РДС.</w:t>
            </w:r>
          </w:p>
          <w:p w14:paraId="78A13314" w14:textId="77777777" w:rsidR="002E1F76" w:rsidRPr="00BD616E" w:rsidRDefault="002E1F76" w:rsidP="002E1F76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B036B9" w:rsidRPr="00BD616E" w14:paraId="1FDAD607" w14:textId="77777777" w:rsidTr="002915A2">
        <w:trPr>
          <w:trHeight w:val="970"/>
        </w:trPr>
        <w:tc>
          <w:tcPr>
            <w:tcW w:w="1838" w:type="dxa"/>
            <w:vAlign w:val="center"/>
          </w:tcPr>
          <w:p w14:paraId="068981F1" w14:textId="59A67A97" w:rsidR="00B036B9" w:rsidRPr="00BD616E" w:rsidRDefault="00B036B9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11:00-11:10</w:t>
            </w:r>
          </w:p>
        </w:tc>
        <w:tc>
          <w:tcPr>
            <w:tcW w:w="7655" w:type="dxa"/>
            <w:vAlign w:val="center"/>
          </w:tcPr>
          <w:p w14:paraId="644AACFA" w14:textId="74512506" w:rsidR="00B036B9" w:rsidRPr="00BD616E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B036B9" w:rsidRPr="00BD616E" w14:paraId="4691B647" w14:textId="77777777" w:rsidTr="002915A2">
        <w:trPr>
          <w:trHeight w:val="997"/>
        </w:trPr>
        <w:tc>
          <w:tcPr>
            <w:tcW w:w="1838" w:type="dxa"/>
            <w:vAlign w:val="center"/>
          </w:tcPr>
          <w:p w14:paraId="1DC1A44F" w14:textId="4B5C1007" w:rsidR="00B036B9" w:rsidRPr="00BD616E" w:rsidRDefault="00B036B9" w:rsidP="002E1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</w:t>
            </w:r>
            <w:r w:rsidR="002915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7BE5719A" w14:textId="77777777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052B9C5F" w14:textId="02AC6E8E" w:rsidR="00B036B9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</w:t>
            </w:r>
            <w:r w:rsidRPr="00B036B9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  <w:lang w:val="en-US"/>
              </w:rPr>
              <w:t>vs</w:t>
            </w:r>
            <w:r w:rsidRPr="00B03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ЭКМО, международный опыт двух лет</w:t>
            </w:r>
          </w:p>
          <w:p w14:paraId="28C91E07" w14:textId="751AA2E1" w:rsidR="00B036B9" w:rsidRPr="00B036B9" w:rsidRDefault="00B036B9" w:rsidP="002E1F76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5D2B14" w:rsidRPr="00BD616E" w14:paraId="0D5D373C" w14:textId="77777777" w:rsidTr="00967A24">
        <w:trPr>
          <w:trHeight w:val="1409"/>
        </w:trPr>
        <w:tc>
          <w:tcPr>
            <w:tcW w:w="1838" w:type="dxa"/>
            <w:vAlign w:val="center"/>
          </w:tcPr>
          <w:p w14:paraId="6D37158B" w14:textId="405113CC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4</w:t>
            </w:r>
            <w:r w:rsidRPr="00BD616E">
              <w:rPr>
                <w:sz w:val="24"/>
                <w:szCs w:val="24"/>
              </w:rPr>
              <w:t>0-1</w:t>
            </w:r>
            <w:r w:rsidR="002915A2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1B11CCF" w14:textId="77777777" w:rsidR="000E6F68" w:rsidRPr="00BD616E" w:rsidRDefault="000E6F68" w:rsidP="000E6F68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Телемост Новосибирск</w:t>
            </w:r>
            <w:r>
              <w:rPr>
                <w:sz w:val="24"/>
                <w:szCs w:val="24"/>
              </w:rPr>
              <w:t>-С-Петербург</w:t>
            </w:r>
          </w:p>
          <w:p w14:paraId="6849E05D" w14:textId="2C441D7A" w:rsidR="005D2B14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Клинический случай</w:t>
            </w:r>
            <w:r>
              <w:rPr>
                <w:sz w:val="24"/>
                <w:szCs w:val="24"/>
              </w:rPr>
              <w:t xml:space="preserve">. </w:t>
            </w:r>
            <w:r w:rsidR="005D2B14">
              <w:rPr>
                <w:sz w:val="24"/>
                <w:szCs w:val="24"/>
              </w:rPr>
              <w:t>Тактика сохранения беременности и роды во время ЭКМО.</w:t>
            </w:r>
            <w:r w:rsidR="005D2B14" w:rsidRPr="00BD616E">
              <w:rPr>
                <w:sz w:val="24"/>
                <w:szCs w:val="24"/>
              </w:rPr>
              <w:t xml:space="preserve"> Разбор.</w:t>
            </w:r>
            <w:r w:rsidR="005D2B14">
              <w:rPr>
                <w:sz w:val="24"/>
                <w:szCs w:val="24"/>
              </w:rPr>
              <w:t xml:space="preserve"> (Акушерство)</w:t>
            </w:r>
          </w:p>
          <w:p w14:paraId="754258FF" w14:textId="75313310" w:rsidR="005D2B14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И.А. Новосибирск</w:t>
            </w:r>
          </w:p>
        </w:tc>
      </w:tr>
      <w:tr w:rsidR="00B036B9" w:rsidRPr="00BD616E" w14:paraId="0808B161" w14:textId="77777777" w:rsidTr="00231BA2">
        <w:trPr>
          <w:trHeight w:val="607"/>
        </w:trPr>
        <w:tc>
          <w:tcPr>
            <w:tcW w:w="1838" w:type="dxa"/>
            <w:vAlign w:val="center"/>
          </w:tcPr>
          <w:p w14:paraId="6B3D6924" w14:textId="29CA53C6" w:rsidR="00B036B9" w:rsidRPr="00BD616E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5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0-12: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DF76C76" w14:textId="224CA6D3" w:rsidR="00B036B9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5D2B14" w:rsidRPr="00BD616E" w14:paraId="1D259A13" w14:textId="77777777" w:rsidTr="00967A24">
        <w:trPr>
          <w:trHeight w:val="1350"/>
        </w:trPr>
        <w:tc>
          <w:tcPr>
            <w:tcW w:w="1838" w:type="dxa"/>
            <w:vAlign w:val="center"/>
          </w:tcPr>
          <w:p w14:paraId="5CB6C23A" w14:textId="09A94DE2" w:rsidR="005D2B14" w:rsidRPr="00BD616E" w:rsidRDefault="005D2B14" w:rsidP="005D2B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3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</w:t>
            </w:r>
            <w:r w:rsidR="00B03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04ABA5D" w14:textId="77C6EA96" w:rsidR="005D2B14" w:rsidRPr="00BD616E" w:rsidRDefault="00B036B9" w:rsidP="005D2B1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Клинический случай. </w:t>
            </w:r>
            <w:r w:rsidR="005D2B14">
              <w:rPr>
                <w:sz w:val="24"/>
                <w:szCs w:val="24"/>
              </w:rPr>
              <w:t>Тактика родоразрешения</w:t>
            </w:r>
            <w:r>
              <w:rPr>
                <w:sz w:val="24"/>
                <w:szCs w:val="24"/>
              </w:rPr>
              <w:t xml:space="preserve"> до ЭКМО</w:t>
            </w:r>
            <w:r w:rsidR="005D2B14">
              <w:rPr>
                <w:sz w:val="24"/>
                <w:szCs w:val="24"/>
              </w:rPr>
              <w:t xml:space="preserve">. </w:t>
            </w:r>
            <w:r w:rsidR="005D2B14" w:rsidRPr="00BD616E">
              <w:rPr>
                <w:sz w:val="24"/>
                <w:szCs w:val="24"/>
              </w:rPr>
              <w:t>Разбор.</w:t>
            </w:r>
            <w:r w:rsidR="005D2B14">
              <w:rPr>
                <w:sz w:val="24"/>
                <w:szCs w:val="24"/>
              </w:rPr>
              <w:t xml:space="preserve"> (Акушерство)</w:t>
            </w:r>
          </w:p>
          <w:p w14:paraId="6A4611CB" w14:textId="6A2B3DF2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5D2B14" w:rsidRPr="00BD616E" w14:paraId="0DCBF814" w14:textId="77777777" w:rsidTr="00967A24">
        <w:trPr>
          <w:trHeight w:val="1256"/>
        </w:trPr>
        <w:tc>
          <w:tcPr>
            <w:tcW w:w="1838" w:type="dxa"/>
            <w:vAlign w:val="center"/>
          </w:tcPr>
          <w:p w14:paraId="55859D59" w14:textId="6C3E0222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1</w:t>
            </w:r>
            <w:r w:rsidR="00B036B9">
              <w:rPr>
                <w:sz w:val="24"/>
                <w:szCs w:val="24"/>
              </w:rPr>
              <w:t>2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0-1</w:t>
            </w:r>
            <w:r w:rsidR="002915A2">
              <w:rPr>
                <w:sz w:val="24"/>
                <w:szCs w:val="24"/>
              </w:rPr>
              <w:t>3</w:t>
            </w:r>
            <w:r w:rsidRPr="00BD616E"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Pr="00BD616E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1F233EE" w14:textId="77777777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Применение ЭКМО у беременных, рожениц, родильниц в акушерской практике.</w:t>
            </w:r>
          </w:p>
          <w:p w14:paraId="43BEE7B6" w14:textId="77777777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 С-Петербург</w:t>
            </w:r>
          </w:p>
        </w:tc>
      </w:tr>
      <w:tr w:rsidR="005D2B14" w:rsidRPr="00BD616E" w14:paraId="4BEA9981" w14:textId="77777777" w:rsidTr="002915A2">
        <w:trPr>
          <w:trHeight w:val="576"/>
        </w:trPr>
        <w:tc>
          <w:tcPr>
            <w:tcW w:w="1838" w:type="dxa"/>
            <w:vAlign w:val="center"/>
          </w:tcPr>
          <w:p w14:paraId="1ACD7662" w14:textId="1E20510B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0</w:t>
            </w:r>
            <w:r w:rsidR="00B036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B03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7434CEA" w14:textId="11306855" w:rsidR="005D2B14" w:rsidRPr="00BD616E" w:rsidRDefault="005D2B14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5D2B14" w:rsidRPr="00BD616E" w14:paraId="66CD2319" w14:textId="77777777" w:rsidTr="00967A24">
        <w:trPr>
          <w:trHeight w:val="1112"/>
        </w:trPr>
        <w:tc>
          <w:tcPr>
            <w:tcW w:w="1838" w:type="dxa"/>
            <w:vAlign w:val="center"/>
          </w:tcPr>
          <w:p w14:paraId="518AF1E5" w14:textId="4209CBB9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91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0-13:</w:t>
            </w:r>
            <w:r w:rsidR="002915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043A0D07" w14:textId="77777777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ЭКМО в педиатрии и неонатологии</w:t>
            </w:r>
          </w:p>
          <w:p w14:paraId="5A6EC6CA" w14:textId="5270AC6C" w:rsidR="00B036B9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О.С. С-Петербург</w:t>
            </w:r>
          </w:p>
        </w:tc>
      </w:tr>
      <w:tr w:rsidR="005D2B14" w:rsidRPr="00BD616E" w14:paraId="29495F75" w14:textId="77777777" w:rsidTr="00967A24">
        <w:trPr>
          <w:trHeight w:val="849"/>
        </w:trPr>
        <w:tc>
          <w:tcPr>
            <w:tcW w:w="1838" w:type="dxa"/>
            <w:vAlign w:val="center"/>
          </w:tcPr>
          <w:p w14:paraId="5F8980EB" w14:textId="1EBB8E30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915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0-14:</w:t>
            </w:r>
            <w:r w:rsidR="002915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3923B0FB" w14:textId="4C35EB0C" w:rsidR="005D2B14" w:rsidRDefault="00B036B9" w:rsidP="005D2B14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Перерыв 40мин</w:t>
            </w:r>
          </w:p>
        </w:tc>
      </w:tr>
      <w:tr w:rsidR="00357D8E" w:rsidRPr="00BD616E" w14:paraId="17DF08E0" w14:textId="77777777" w:rsidTr="00967A24">
        <w:trPr>
          <w:trHeight w:val="1129"/>
        </w:trPr>
        <w:tc>
          <w:tcPr>
            <w:tcW w:w="1838" w:type="dxa"/>
            <w:vAlign w:val="center"/>
          </w:tcPr>
          <w:p w14:paraId="5754212A" w14:textId="79487F71" w:rsidR="00357D8E" w:rsidRPr="00BD616E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14:20-</w:t>
            </w:r>
            <w:r w:rsidR="002915A2">
              <w:rPr>
                <w:sz w:val="24"/>
                <w:szCs w:val="24"/>
              </w:rPr>
              <w:t>15:10</w:t>
            </w:r>
          </w:p>
        </w:tc>
        <w:tc>
          <w:tcPr>
            <w:tcW w:w="7655" w:type="dxa"/>
            <w:vAlign w:val="center"/>
          </w:tcPr>
          <w:p w14:paraId="7E872079" w14:textId="77777777" w:rsidR="00F26639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 xml:space="preserve">Инсталляция контура ЭКМО, работа с аппаратом ЭКМО </w:t>
            </w:r>
            <w:r w:rsidRPr="00BD616E">
              <w:rPr>
                <w:sz w:val="24"/>
                <w:szCs w:val="24"/>
                <w:lang w:val="en-US"/>
              </w:rPr>
              <w:t>Deltastream</w:t>
            </w:r>
            <w:r w:rsidRPr="00BD616E">
              <w:rPr>
                <w:sz w:val="24"/>
                <w:szCs w:val="24"/>
              </w:rPr>
              <w:t xml:space="preserve"> </w:t>
            </w:r>
          </w:p>
          <w:p w14:paraId="0E829817" w14:textId="01505642" w:rsidR="00F26639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Трансформация модуля стационарного в транспортный вариант.</w:t>
            </w:r>
          </w:p>
          <w:p w14:paraId="51CBEB48" w14:textId="20F5BDE4" w:rsidR="002915A2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П.Е.</w:t>
            </w:r>
            <w:r w:rsidR="002915A2">
              <w:rPr>
                <w:sz w:val="24"/>
                <w:szCs w:val="24"/>
              </w:rPr>
              <w:t xml:space="preserve"> Москва, Павлов А.И. С-Петербург</w:t>
            </w:r>
          </w:p>
          <w:p w14:paraId="518935BA" w14:textId="52D8EAC5" w:rsidR="00357D8E" w:rsidRPr="00BD616E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7A24" w:rsidRPr="00BD616E" w14:paraId="051B1CC5" w14:textId="77777777" w:rsidTr="00967A24">
        <w:trPr>
          <w:trHeight w:val="698"/>
        </w:trPr>
        <w:tc>
          <w:tcPr>
            <w:tcW w:w="1838" w:type="dxa"/>
            <w:vAlign w:val="center"/>
          </w:tcPr>
          <w:p w14:paraId="706FFE4B" w14:textId="22C1C190" w:rsidR="00967A24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15:10-15:20</w:t>
            </w:r>
          </w:p>
        </w:tc>
        <w:tc>
          <w:tcPr>
            <w:tcW w:w="7655" w:type="dxa"/>
            <w:vAlign w:val="center"/>
          </w:tcPr>
          <w:p w14:paraId="137B87F2" w14:textId="263ADAE8" w:rsidR="00967A24" w:rsidRPr="00BD616E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</w:t>
            </w:r>
          </w:p>
        </w:tc>
      </w:tr>
      <w:tr w:rsidR="002915A2" w:rsidRPr="00BD616E" w14:paraId="0747B47D" w14:textId="77777777" w:rsidTr="00967A24">
        <w:trPr>
          <w:trHeight w:val="1267"/>
        </w:trPr>
        <w:tc>
          <w:tcPr>
            <w:tcW w:w="1838" w:type="dxa"/>
            <w:vAlign w:val="center"/>
          </w:tcPr>
          <w:p w14:paraId="7E7DA721" w14:textId="20961198" w:rsidR="002915A2" w:rsidRPr="00BD616E" w:rsidRDefault="002915A2" w:rsidP="00CA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7A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:20-1</w:t>
            </w:r>
            <w:r w:rsidR="00967A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967A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57145147" w14:textId="77777777" w:rsidR="00EC5832" w:rsidRDefault="002915A2" w:rsidP="002915A2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Инсталляция контура ЭКМО, работа с аппаратом ЭКМО</w:t>
            </w:r>
            <w:r>
              <w:rPr>
                <w:sz w:val="24"/>
                <w:szCs w:val="24"/>
              </w:rPr>
              <w:t xml:space="preserve"> </w:t>
            </w:r>
            <w:r w:rsidRPr="00BD616E">
              <w:rPr>
                <w:sz w:val="24"/>
                <w:szCs w:val="24"/>
              </w:rPr>
              <w:t xml:space="preserve">Rotaflow </w:t>
            </w:r>
          </w:p>
          <w:p w14:paraId="3E74A995" w14:textId="05FAA9D0" w:rsidR="00EC5832" w:rsidRDefault="00EC5832" w:rsidP="002915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и преодоление тромбоза </w:t>
            </w:r>
            <w:r w:rsidR="00F26639">
              <w:rPr>
                <w:sz w:val="24"/>
                <w:szCs w:val="24"/>
              </w:rPr>
              <w:t xml:space="preserve">и воздушной эмболии </w:t>
            </w:r>
            <w:r>
              <w:rPr>
                <w:sz w:val="24"/>
                <w:szCs w:val="24"/>
              </w:rPr>
              <w:t>контура ЭКМО</w:t>
            </w:r>
            <w:r w:rsidR="00F26639">
              <w:rPr>
                <w:sz w:val="24"/>
                <w:szCs w:val="24"/>
              </w:rPr>
              <w:t>.</w:t>
            </w:r>
          </w:p>
          <w:p w14:paraId="47F1188D" w14:textId="417EF473" w:rsidR="002915A2" w:rsidRPr="00BD616E" w:rsidRDefault="002915A2" w:rsidP="002915A2">
            <w:pPr>
              <w:spacing w:after="0" w:line="240" w:lineRule="auto"/>
              <w:rPr>
                <w:sz w:val="24"/>
                <w:szCs w:val="24"/>
              </w:rPr>
            </w:pPr>
            <w:r w:rsidRPr="00BD616E">
              <w:rPr>
                <w:sz w:val="24"/>
                <w:szCs w:val="24"/>
              </w:rPr>
              <w:t>Шелухин Д.А.</w:t>
            </w:r>
            <w:r>
              <w:rPr>
                <w:sz w:val="24"/>
                <w:szCs w:val="24"/>
              </w:rPr>
              <w:t>, Павлов А.И. С-Петербург</w:t>
            </w:r>
            <w:r w:rsidRPr="00BD616E">
              <w:rPr>
                <w:sz w:val="24"/>
                <w:szCs w:val="24"/>
              </w:rPr>
              <w:t xml:space="preserve"> </w:t>
            </w:r>
          </w:p>
        </w:tc>
      </w:tr>
      <w:tr w:rsidR="00357D8E" w:rsidRPr="00BD616E" w14:paraId="76E3F158" w14:textId="77777777" w:rsidTr="00967A24">
        <w:trPr>
          <w:trHeight w:val="1167"/>
        </w:trPr>
        <w:tc>
          <w:tcPr>
            <w:tcW w:w="1838" w:type="dxa"/>
            <w:vAlign w:val="center"/>
          </w:tcPr>
          <w:p w14:paraId="155A4416" w14:textId="6C548142" w:rsidR="00357D8E" w:rsidRPr="00BD616E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7655" w:type="dxa"/>
            <w:vAlign w:val="center"/>
          </w:tcPr>
          <w:p w14:paraId="42F2C7B3" w14:textId="3D8A02A6" w:rsidR="00357D8E" w:rsidRPr="00967A24" w:rsidRDefault="00967A24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отработка навыков инсталляции контуров аппаратов ЭКМО (</w:t>
            </w:r>
            <w:r w:rsidRPr="00BD616E">
              <w:rPr>
                <w:sz w:val="24"/>
                <w:szCs w:val="24"/>
                <w:lang w:val="en-US"/>
              </w:rPr>
              <w:t>Deltastream</w:t>
            </w:r>
            <w:r>
              <w:rPr>
                <w:sz w:val="24"/>
                <w:szCs w:val="24"/>
              </w:rPr>
              <w:t xml:space="preserve">, </w:t>
            </w:r>
            <w:r w:rsidRPr="00BD616E">
              <w:rPr>
                <w:sz w:val="24"/>
                <w:szCs w:val="24"/>
              </w:rPr>
              <w:t>Rotaflow</w:t>
            </w:r>
            <w:r>
              <w:rPr>
                <w:sz w:val="24"/>
                <w:szCs w:val="24"/>
              </w:rPr>
              <w:t>)</w:t>
            </w:r>
          </w:p>
        </w:tc>
      </w:tr>
      <w:tr w:rsidR="00357D8E" w:rsidRPr="00BD616E" w14:paraId="6CCDA78D" w14:textId="77777777" w:rsidTr="000E6F68">
        <w:trPr>
          <w:trHeight w:val="60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11DE712" w14:textId="05102F42" w:rsidR="00357D8E" w:rsidRPr="00BD616E" w:rsidRDefault="00357D8E" w:rsidP="00357D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D616E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D616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BD616E">
              <w:rPr>
                <w:b/>
                <w:sz w:val="24"/>
                <w:szCs w:val="24"/>
              </w:rPr>
              <w:t>.2021</w:t>
            </w:r>
          </w:p>
        </w:tc>
        <w:tc>
          <w:tcPr>
            <w:tcW w:w="7655" w:type="dxa"/>
            <w:shd w:val="clear" w:color="auto" w:fill="D9E2F3" w:themeFill="accent1" w:themeFillTint="33"/>
            <w:vAlign w:val="center"/>
          </w:tcPr>
          <w:p w14:paraId="53367FB2" w14:textId="3458F955" w:rsidR="00357D8E" w:rsidRPr="000E6F68" w:rsidRDefault="000E6F68" w:rsidP="00357D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E6F68"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EC5832" w:rsidRPr="00005CE0" w14:paraId="2865DEA7" w14:textId="77777777" w:rsidTr="000E6F68">
        <w:trPr>
          <w:trHeight w:val="1495"/>
        </w:trPr>
        <w:tc>
          <w:tcPr>
            <w:tcW w:w="1838" w:type="dxa"/>
            <w:vAlign w:val="center"/>
          </w:tcPr>
          <w:p w14:paraId="09659471" w14:textId="33CBD6A6" w:rsidR="00EC5832" w:rsidRPr="00005CE0" w:rsidRDefault="00EC5832" w:rsidP="00357D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10:00-10:50</w:t>
            </w:r>
          </w:p>
        </w:tc>
        <w:tc>
          <w:tcPr>
            <w:tcW w:w="7655" w:type="dxa"/>
            <w:vAlign w:val="center"/>
          </w:tcPr>
          <w:p w14:paraId="7513227B" w14:textId="77777777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Использование ЭКМО технологии в условиях скорой помощи. Транспортное ЭКМО.</w:t>
            </w:r>
          </w:p>
          <w:p w14:paraId="18FC76CA" w14:textId="7A1EC2BD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 С-Петербург</w:t>
            </w:r>
          </w:p>
        </w:tc>
      </w:tr>
      <w:tr w:rsidR="00EC5832" w:rsidRPr="00005CE0" w14:paraId="0DD85C67" w14:textId="77777777" w:rsidTr="00CA7D74">
        <w:trPr>
          <w:trHeight w:val="607"/>
        </w:trPr>
        <w:tc>
          <w:tcPr>
            <w:tcW w:w="1838" w:type="dxa"/>
            <w:vAlign w:val="center"/>
          </w:tcPr>
          <w:p w14:paraId="5CA9192B" w14:textId="104C4E2F" w:rsidR="00EC5832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10:50-11:00</w:t>
            </w:r>
          </w:p>
        </w:tc>
        <w:tc>
          <w:tcPr>
            <w:tcW w:w="7655" w:type="dxa"/>
            <w:vAlign w:val="center"/>
          </w:tcPr>
          <w:p w14:paraId="5E3762DB" w14:textId="50A3C895" w:rsidR="00EC5832" w:rsidRPr="00005CE0" w:rsidRDefault="00EC5832" w:rsidP="00EC5832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357D8E" w:rsidRPr="00005CE0" w14:paraId="38344C13" w14:textId="77777777" w:rsidTr="000E6F68">
        <w:trPr>
          <w:trHeight w:val="1351"/>
        </w:trPr>
        <w:tc>
          <w:tcPr>
            <w:tcW w:w="1838" w:type="dxa"/>
            <w:vAlign w:val="center"/>
          </w:tcPr>
          <w:p w14:paraId="2D3E1710" w14:textId="20458FAC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</w:t>
            </w:r>
            <w:r w:rsidR="00EC5832" w:rsidRPr="00005CE0">
              <w:rPr>
                <w:sz w:val="24"/>
                <w:szCs w:val="24"/>
              </w:rPr>
              <w:t>1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0-1</w:t>
            </w:r>
            <w:r w:rsidR="00EC5832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42077D21" w14:textId="77777777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Ознакомление с машиной скорой помощи ЭКМО.</w:t>
            </w:r>
          </w:p>
          <w:p w14:paraId="34583D4C" w14:textId="77777777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Павлов А.И. СПб Шелухин Д.А. С-Петербург</w:t>
            </w:r>
          </w:p>
        </w:tc>
      </w:tr>
      <w:tr w:rsidR="00357D8E" w:rsidRPr="00005CE0" w14:paraId="2B17CC79" w14:textId="77777777" w:rsidTr="000E6F68">
        <w:trPr>
          <w:trHeight w:val="1990"/>
        </w:trPr>
        <w:tc>
          <w:tcPr>
            <w:tcW w:w="1838" w:type="dxa"/>
            <w:vAlign w:val="center"/>
          </w:tcPr>
          <w:p w14:paraId="495748F9" w14:textId="399EA9D2" w:rsidR="00357D8E" w:rsidRPr="00005CE0" w:rsidRDefault="00357D8E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</w:t>
            </w:r>
            <w:r w:rsidR="00EC5832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EC5832" w:rsidRPr="00005CE0">
              <w:rPr>
                <w:sz w:val="24"/>
                <w:szCs w:val="24"/>
              </w:rPr>
              <w:t>0</w:t>
            </w:r>
            <w:r w:rsidRPr="00005CE0">
              <w:rPr>
                <w:sz w:val="24"/>
                <w:szCs w:val="24"/>
              </w:rPr>
              <w:t>0-</w:t>
            </w:r>
            <w:r w:rsidR="00EC5832" w:rsidRPr="00005CE0">
              <w:rPr>
                <w:sz w:val="24"/>
                <w:szCs w:val="24"/>
              </w:rPr>
              <w:t>1</w:t>
            </w:r>
            <w:r w:rsidR="00F26639" w:rsidRPr="00005CE0">
              <w:rPr>
                <w:sz w:val="24"/>
                <w:szCs w:val="24"/>
              </w:rPr>
              <w:t>2</w:t>
            </w:r>
            <w:r w:rsidRPr="00005CE0">
              <w:rPr>
                <w:sz w:val="24"/>
                <w:szCs w:val="24"/>
              </w:rPr>
              <w:t>:</w:t>
            </w:r>
            <w:r w:rsidR="00F26639" w:rsidRPr="00005CE0">
              <w:rPr>
                <w:sz w:val="24"/>
                <w:szCs w:val="24"/>
              </w:rPr>
              <w:t>5</w:t>
            </w:r>
            <w:r w:rsidRPr="00005CE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14:paraId="2C8E3A32" w14:textId="7C5143F6" w:rsidR="00EC5832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Инсталляция контура ЭКМО, работа с аппаратом ЭКМО. </w:t>
            </w:r>
            <w:r w:rsidRPr="00005CE0">
              <w:rPr>
                <w:sz w:val="24"/>
                <w:szCs w:val="24"/>
                <w:lang w:val="en-US"/>
              </w:rPr>
              <w:t>CardioHelp</w:t>
            </w:r>
            <w:r w:rsidRPr="00005CE0">
              <w:rPr>
                <w:sz w:val="24"/>
                <w:szCs w:val="24"/>
              </w:rPr>
              <w:t>.</w:t>
            </w:r>
          </w:p>
          <w:p w14:paraId="54A9256F" w14:textId="5578D55D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Имитация и преодоление большой воздушной эмболии с блокировкой центрифужного насоса контура ЭКМО.</w:t>
            </w:r>
          </w:p>
          <w:p w14:paraId="34974AA8" w14:textId="1DB76084" w:rsidR="00357D8E" w:rsidRPr="00005CE0" w:rsidRDefault="00EC5832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 Разумов А.</w:t>
            </w:r>
            <w:r w:rsidR="00BA6393">
              <w:rPr>
                <w:sz w:val="24"/>
                <w:szCs w:val="24"/>
              </w:rPr>
              <w:t>В.</w:t>
            </w:r>
            <w:r w:rsidRPr="00005CE0">
              <w:rPr>
                <w:sz w:val="24"/>
                <w:szCs w:val="24"/>
              </w:rPr>
              <w:t xml:space="preserve">, Шелухин Д.А. С-Петербург </w:t>
            </w:r>
          </w:p>
        </w:tc>
      </w:tr>
      <w:tr w:rsidR="00F26639" w:rsidRPr="00005CE0" w14:paraId="0616529B" w14:textId="77777777" w:rsidTr="00005CE0">
        <w:trPr>
          <w:trHeight w:val="696"/>
        </w:trPr>
        <w:tc>
          <w:tcPr>
            <w:tcW w:w="1838" w:type="dxa"/>
            <w:vAlign w:val="center"/>
          </w:tcPr>
          <w:p w14:paraId="35CFB545" w14:textId="7607295D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12:50:13:00</w:t>
            </w:r>
          </w:p>
        </w:tc>
        <w:tc>
          <w:tcPr>
            <w:tcW w:w="7655" w:type="dxa"/>
            <w:vAlign w:val="center"/>
          </w:tcPr>
          <w:p w14:paraId="7C69E8D6" w14:textId="02DADF41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10мин</w:t>
            </w:r>
          </w:p>
        </w:tc>
      </w:tr>
      <w:tr w:rsidR="00F26639" w:rsidRPr="00005CE0" w14:paraId="133B4FB9" w14:textId="77777777" w:rsidTr="000E6F68">
        <w:trPr>
          <w:trHeight w:val="1399"/>
        </w:trPr>
        <w:tc>
          <w:tcPr>
            <w:tcW w:w="1838" w:type="dxa"/>
            <w:vAlign w:val="center"/>
          </w:tcPr>
          <w:p w14:paraId="44D92DA8" w14:textId="414C350C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13:00-13:40</w:t>
            </w:r>
          </w:p>
        </w:tc>
        <w:tc>
          <w:tcPr>
            <w:tcW w:w="7655" w:type="dxa"/>
            <w:vAlign w:val="center"/>
          </w:tcPr>
          <w:p w14:paraId="061EEC70" w14:textId="77777777" w:rsidR="00F26639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Отработка </w:t>
            </w:r>
            <w:r w:rsidR="00005CE0">
              <w:rPr>
                <w:sz w:val="24"/>
                <w:szCs w:val="24"/>
              </w:rPr>
              <w:t xml:space="preserve">самостоятельных </w:t>
            </w:r>
            <w:r w:rsidRPr="00005CE0">
              <w:rPr>
                <w:sz w:val="24"/>
                <w:szCs w:val="24"/>
              </w:rPr>
              <w:t>навыков канюляции на манекенах</w:t>
            </w:r>
            <w:r w:rsidR="00005CE0">
              <w:rPr>
                <w:sz w:val="24"/>
                <w:szCs w:val="24"/>
              </w:rPr>
              <w:t xml:space="preserve">. </w:t>
            </w:r>
          </w:p>
          <w:p w14:paraId="5AB95694" w14:textId="3D15821D" w:rsidR="00005CE0" w:rsidRPr="00005CE0" w:rsidRDefault="00005CE0" w:rsidP="00357D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Шелухин Д.А., Павлов А.И. С-Петербург</w:t>
            </w:r>
          </w:p>
        </w:tc>
      </w:tr>
      <w:tr w:rsidR="00F26639" w:rsidRPr="00005CE0" w14:paraId="46EAF6EE" w14:textId="77777777" w:rsidTr="00005CE0">
        <w:trPr>
          <w:trHeight w:val="835"/>
        </w:trPr>
        <w:tc>
          <w:tcPr>
            <w:tcW w:w="1838" w:type="dxa"/>
            <w:vAlign w:val="center"/>
          </w:tcPr>
          <w:p w14:paraId="7F9E2152" w14:textId="68CB5EF3" w:rsidR="00F26639" w:rsidRPr="00005CE0" w:rsidRDefault="00005CE0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13:40-14:20</w:t>
            </w:r>
          </w:p>
        </w:tc>
        <w:tc>
          <w:tcPr>
            <w:tcW w:w="7655" w:type="dxa"/>
            <w:vAlign w:val="center"/>
          </w:tcPr>
          <w:p w14:paraId="70715586" w14:textId="269565BF" w:rsidR="00F26639" w:rsidRPr="00005CE0" w:rsidRDefault="00F26639" w:rsidP="00357D8E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40мин</w:t>
            </w:r>
          </w:p>
        </w:tc>
      </w:tr>
      <w:tr w:rsidR="00F26639" w:rsidRPr="00005CE0" w14:paraId="40FC55A6" w14:textId="77777777" w:rsidTr="000E6F68">
        <w:trPr>
          <w:trHeight w:val="1559"/>
        </w:trPr>
        <w:tc>
          <w:tcPr>
            <w:tcW w:w="1838" w:type="dxa"/>
            <w:vAlign w:val="center"/>
          </w:tcPr>
          <w:p w14:paraId="5A7F7062" w14:textId="0CB00DA3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14:20-15:20</w:t>
            </w:r>
          </w:p>
        </w:tc>
        <w:tc>
          <w:tcPr>
            <w:tcW w:w="7655" w:type="dxa"/>
            <w:vAlign w:val="center"/>
          </w:tcPr>
          <w:p w14:paraId="7369A90E" w14:textId="7741A189" w:rsidR="00F26639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Проведение ЭСЛР на манекене, преодоление синдрома </w:t>
            </w:r>
            <w:r w:rsidR="00F26639" w:rsidRPr="00005CE0">
              <w:rPr>
                <w:sz w:val="24"/>
                <w:szCs w:val="24"/>
              </w:rPr>
              <w:t>Арлекино</w:t>
            </w:r>
            <w:r w:rsidRPr="00005CE0">
              <w:rPr>
                <w:sz w:val="24"/>
                <w:szCs w:val="24"/>
              </w:rPr>
              <w:t xml:space="preserve"> (</w:t>
            </w:r>
            <w:r w:rsidR="00F26639" w:rsidRPr="00005CE0">
              <w:rPr>
                <w:sz w:val="24"/>
                <w:szCs w:val="24"/>
              </w:rPr>
              <w:t xml:space="preserve">моделирование </w:t>
            </w:r>
            <w:r w:rsidRPr="00005CE0">
              <w:rPr>
                <w:sz w:val="24"/>
                <w:szCs w:val="24"/>
              </w:rPr>
              <w:t xml:space="preserve">контура </w:t>
            </w:r>
            <w:r w:rsidR="00F26639" w:rsidRPr="00005CE0">
              <w:rPr>
                <w:sz w:val="24"/>
                <w:szCs w:val="24"/>
              </w:rPr>
              <w:t>V-A в V-VA)</w:t>
            </w:r>
          </w:p>
          <w:p w14:paraId="66074C05" w14:textId="783070AE" w:rsidR="00F26639" w:rsidRPr="00005CE0" w:rsidRDefault="00F26639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Шелухин Д.А.</w:t>
            </w:r>
            <w:r w:rsidR="00005CE0">
              <w:rPr>
                <w:sz w:val="24"/>
                <w:szCs w:val="24"/>
              </w:rPr>
              <w:t xml:space="preserve">, </w:t>
            </w:r>
            <w:r w:rsidRPr="00005CE0">
              <w:rPr>
                <w:sz w:val="24"/>
                <w:szCs w:val="24"/>
              </w:rPr>
              <w:t>Павлов А.И. С</w:t>
            </w:r>
            <w:r w:rsidR="00005CE0">
              <w:rPr>
                <w:sz w:val="24"/>
                <w:szCs w:val="24"/>
              </w:rPr>
              <w:t>-Петербург</w:t>
            </w:r>
          </w:p>
        </w:tc>
      </w:tr>
      <w:tr w:rsidR="00F26639" w:rsidRPr="00005CE0" w14:paraId="4C7F241F" w14:textId="77777777" w:rsidTr="000E6F68">
        <w:trPr>
          <w:trHeight w:val="1114"/>
        </w:trPr>
        <w:tc>
          <w:tcPr>
            <w:tcW w:w="1838" w:type="dxa"/>
            <w:vAlign w:val="center"/>
          </w:tcPr>
          <w:p w14:paraId="6F83E0AE" w14:textId="681B2EB0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15:20-16:00</w:t>
            </w:r>
          </w:p>
        </w:tc>
        <w:tc>
          <w:tcPr>
            <w:tcW w:w="7655" w:type="dxa"/>
            <w:vAlign w:val="center"/>
          </w:tcPr>
          <w:p w14:paraId="32B0636B" w14:textId="77777777" w:rsidR="00005CE0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Отработка практических навыков эвакуации пациента на ЭКМО.</w:t>
            </w:r>
          </w:p>
          <w:p w14:paraId="314F5BBD" w14:textId="1C08AC4D" w:rsidR="00F26639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 xml:space="preserve">Павлов А.И., Шарыпин И.С., </w:t>
            </w:r>
            <w:r>
              <w:rPr>
                <w:sz w:val="24"/>
                <w:szCs w:val="24"/>
              </w:rPr>
              <w:t>С-Петербург</w:t>
            </w:r>
          </w:p>
        </w:tc>
      </w:tr>
      <w:tr w:rsidR="00005CE0" w:rsidRPr="00005CE0" w14:paraId="4D42A57D" w14:textId="77777777" w:rsidTr="00005CE0">
        <w:trPr>
          <w:trHeight w:val="554"/>
        </w:trPr>
        <w:tc>
          <w:tcPr>
            <w:tcW w:w="1838" w:type="dxa"/>
            <w:vAlign w:val="center"/>
          </w:tcPr>
          <w:p w14:paraId="54C7C5DB" w14:textId="67E39CA7" w:rsidR="00005CE0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16:00-16:10</w:t>
            </w:r>
          </w:p>
        </w:tc>
        <w:tc>
          <w:tcPr>
            <w:tcW w:w="7655" w:type="dxa"/>
            <w:vAlign w:val="center"/>
          </w:tcPr>
          <w:p w14:paraId="0EFE4FA8" w14:textId="281B8567" w:rsidR="00005CE0" w:rsidRPr="00005CE0" w:rsidRDefault="00005CE0" w:rsidP="00005CE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Перерыв 10 мин</w:t>
            </w:r>
          </w:p>
        </w:tc>
      </w:tr>
      <w:tr w:rsidR="00F26639" w:rsidRPr="00005CE0" w14:paraId="7CE0E3AE" w14:textId="77777777" w:rsidTr="00005CE0">
        <w:trPr>
          <w:trHeight w:val="563"/>
        </w:trPr>
        <w:tc>
          <w:tcPr>
            <w:tcW w:w="1838" w:type="dxa"/>
            <w:vAlign w:val="center"/>
          </w:tcPr>
          <w:p w14:paraId="4B45A00C" w14:textId="4F2366FE" w:rsidR="00F26639" w:rsidRPr="00005CE0" w:rsidRDefault="00005CE0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16:10-16:30</w:t>
            </w:r>
          </w:p>
        </w:tc>
        <w:tc>
          <w:tcPr>
            <w:tcW w:w="7655" w:type="dxa"/>
            <w:vAlign w:val="center"/>
          </w:tcPr>
          <w:p w14:paraId="4919C67F" w14:textId="1A412068" w:rsidR="00F26639" w:rsidRPr="00005CE0" w:rsidRDefault="00005CE0" w:rsidP="00F26639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Вопросы-Ответ</w:t>
            </w:r>
            <w:r>
              <w:rPr>
                <w:sz w:val="24"/>
                <w:szCs w:val="24"/>
              </w:rPr>
              <w:t>ы.</w:t>
            </w:r>
          </w:p>
        </w:tc>
      </w:tr>
      <w:tr w:rsidR="00F26639" w:rsidRPr="00BD616E" w14:paraId="6DCD5DC8" w14:textId="77777777" w:rsidTr="000E6F68">
        <w:trPr>
          <w:trHeight w:val="989"/>
        </w:trPr>
        <w:tc>
          <w:tcPr>
            <w:tcW w:w="1838" w:type="dxa"/>
            <w:vAlign w:val="center"/>
          </w:tcPr>
          <w:p w14:paraId="2EB185FB" w14:textId="6E19D787" w:rsidR="00F26639" w:rsidRPr="00005CE0" w:rsidRDefault="00F26639" w:rsidP="00F26639">
            <w:pPr>
              <w:spacing w:after="0" w:line="240" w:lineRule="auto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16:</w:t>
            </w:r>
            <w:r w:rsidR="00005CE0" w:rsidRPr="00005CE0">
              <w:rPr>
                <w:sz w:val="24"/>
                <w:szCs w:val="24"/>
              </w:rPr>
              <w:t>3</w:t>
            </w:r>
            <w:r w:rsidRPr="00005CE0">
              <w:rPr>
                <w:sz w:val="24"/>
                <w:szCs w:val="24"/>
              </w:rPr>
              <w:t>0-17:00</w:t>
            </w:r>
          </w:p>
        </w:tc>
        <w:tc>
          <w:tcPr>
            <w:tcW w:w="7655" w:type="dxa"/>
            <w:vAlign w:val="center"/>
          </w:tcPr>
          <w:p w14:paraId="6B6DC938" w14:textId="77777777" w:rsidR="00F26639" w:rsidRPr="00BD616E" w:rsidRDefault="00F26639" w:rsidP="00F26639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005CE0">
              <w:rPr>
                <w:sz w:val="24"/>
                <w:szCs w:val="24"/>
              </w:rPr>
              <w:t>Подведение итогов, выдача удостоверений.</w:t>
            </w:r>
          </w:p>
        </w:tc>
      </w:tr>
      <w:bookmarkEnd w:id="0"/>
    </w:tbl>
    <w:p w14:paraId="0A95FFD3" w14:textId="77777777" w:rsidR="00944EFD" w:rsidRDefault="00944EFD" w:rsidP="00944EFD"/>
    <w:p w14:paraId="3783EF5C" w14:textId="77777777" w:rsidR="00944EFD" w:rsidRDefault="00944EFD" w:rsidP="00944EFD"/>
    <w:p w14:paraId="2FDFE9D6" w14:textId="6F6A5D12" w:rsidR="004948FB" w:rsidRPr="00485BFA" w:rsidRDefault="00485BFA">
      <w:pPr>
        <w:rPr>
          <w:rFonts w:ascii="Times New Roman" w:hAnsi="Times New Roman"/>
          <w:sz w:val="28"/>
          <w:szCs w:val="28"/>
        </w:rPr>
      </w:pPr>
      <w:r w:rsidRPr="00485BFA">
        <w:rPr>
          <w:rFonts w:ascii="Times New Roman" w:hAnsi="Times New Roman"/>
          <w:sz w:val="28"/>
          <w:szCs w:val="28"/>
        </w:rPr>
        <w:t>Президент РосЭКМО</w:t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</w:r>
      <w:r w:rsidRPr="00485BFA">
        <w:rPr>
          <w:rFonts w:ascii="Times New Roman" w:hAnsi="Times New Roman"/>
          <w:sz w:val="28"/>
          <w:szCs w:val="28"/>
        </w:rPr>
        <w:tab/>
        <w:t>Корнилов И.А.</w:t>
      </w:r>
    </w:p>
    <w:sectPr w:rsidR="004948FB" w:rsidRPr="00485BFA" w:rsidSect="009619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03"/>
    <w:rsid w:val="00005CE0"/>
    <w:rsid w:val="000E6F68"/>
    <w:rsid w:val="001A5F03"/>
    <w:rsid w:val="00231BA2"/>
    <w:rsid w:val="002511C3"/>
    <w:rsid w:val="002915A2"/>
    <w:rsid w:val="002E1F76"/>
    <w:rsid w:val="00357D8E"/>
    <w:rsid w:val="003D088D"/>
    <w:rsid w:val="004050D2"/>
    <w:rsid w:val="00485BFA"/>
    <w:rsid w:val="004948FB"/>
    <w:rsid w:val="004C200C"/>
    <w:rsid w:val="004C3681"/>
    <w:rsid w:val="005D2B14"/>
    <w:rsid w:val="00636494"/>
    <w:rsid w:val="00944EFD"/>
    <w:rsid w:val="00967A24"/>
    <w:rsid w:val="00A36A34"/>
    <w:rsid w:val="00AA6438"/>
    <w:rsid w:val="00B036B9"/>
    <w:rsid w:val="00B524D3"/>
    <w:rsid w:val="00BA6393"/>
    <w:rsid w:val="00EC5832"/>
    <w:rsid w:val="00F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C93"/>
  <w15:chartTrackingRefBased/>
  <w15:docId w15:val="{67CE6F8E-EF92-4DB5-B517-556FBEF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Daniel</dc:creator>
  <cp:keywords/>
  <dc:description/>
  <cp:lastModifiedBy>user</cp:lastModifiedBy>
  <cp:revision>3</cp:revision>
  <dcterms:created xsi:type="dcterms:W3CDTF">2021-09-10T13:14:00Z</dcterms:created>
  <dcterms:modified xsi:type="dcterms:W3CDTF">2021-09-10T13:20:00Z</dcterms:modified>
</cp:coreProperties>
</file>